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2E" w:rsidRPr="00756837" w:rsidRDefault="009068C2" w:rsidP="0082323F">
      <w:pPr>
        <w:pStyle w:val="Heading1"/>
        <w:spacing w:before="120" w:after="0"/>
        <w:ind w:left="-36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</w:rPr>
        <w:t>Thursday</w:t>
      </w:r>
      <w:r w:rsidR="001F2C2E">
        <w:rPr>
          <w:rFonts w:asciiTheme="minorHAnsi" w:hAnsiTheme="minorHAnsi" w:cstheme="minorHAnsi"/>
          <w:b w:val="0"/>
        </w:rPr>
        <w:t xml:space="preserve">, </w:t>
      </w:r>
      <w:r w:rsidR="003E5434">
        <w:rPr>
          <w:rFonts w:asciiTheme="minorHAnsi" w:hAnsiTheme="minorHAnsi" w:cstheme="minorHAnsi"/>
          <w:b w:val="0"/>
        </w:rPr>
        <w:t xml:space="preserve">November 19, </w:t>
      </w:r>
      <w:r w:rsidR="00007347">
        <w:rPr>
          <w:rFonts w:asciiTheme="minorHAnsi" w:hAnsiTheme="minorHAnsi" w:cstheme="minorHAnsi"/>
          <w:b w:val="0"/>
        </w:rPr>
        <w:t>2015</w:t>
      </w:r>
      <w:r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 w:rsidR="001F2C2E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 xml:space="preserve">         </w:t>
      </w:r>
      <w:r w:rsidR="001F2C2E" w:rsidRPr="00756837">
        <w:rPr>
          <w:rFonts w:asciiTheme="minorHAnsi" w:hAnsiTheme="minorHAnsi" w:cstheme="minorHAnsi"/>
          <w:b w:val="0"/>
          <w:sz w:val="32"/>
        </w:rPr>
        <w:t xml:space="preserve"> </w:t>
      </w:r>
      <w:r w:rsidR="00D50136" w:rsidRPr="00756837">
        <w:rPr>
          <w:rFonts w:asciiTheme="minorHAnsi" w:hAnsiTheme="minorHAnsi" w:cstheme="minorHAnsi"/>
          <w:b w:val="0"/>
          <w:sz w:val="24"/>
        </w:rPr>
        <w:t>1:30 – 3:00 PM</w:t>
      </w:r>
    </w:p>
    <w:p w:rsidR="005B6A86" w:rsidRDefault="001F2C2E" w:rsidP="001F2C2E">
      <w:pPr>
        <w:pStyle w:val="Heading1"/>
        <w:spacing w:before="0" w:after="0"/>
        <w:ind w:left="6840" w:firstLine="360"/>
        <w:rPr>
          <w:rFonts w:asciiTheme="minorHAnsi" w:hAnsiTheme="minorHAnsi" w:cstheme="minorHAnsi"/>
          <w:b w:val="0"/>
          <w:sz w:val="24"/>
        </w:rPr>
      </w:pPr>
      <w:r w:rsidRPr="00E879A4">
        <w:rPr>
          <w:rFonts w:asciiTheme="minorHAnsi" w:hAnsiTheme="minorHAnsi" w:cstheme="minorHAnsi"/>
          <w:b w:val="0"/>
          <w:sz w:val="24"/>
        </w:rPr>
        <w:t xml:space="preserve">     </w:t>
      </w:r>
      <w:r w:rsidR="009C4A12" w:rsidRPr="00E879A4">
        <w:rPr>
          <w:rFonts w:asciiTheme="minorHAnsi" w:hAnsiTheme="minorHAnsi" w:cstheme="minorHAnsi"/>
          <w:b w:val="0"/>
          <w:sz w:val="24"/>
        </w:rPr>
        <w:t xml:space="preserve">       </w:t>
      </w:r>
      <w:r w:rsidR="00E879A4">
        <w:rPr>
          <w:rFonts w:asciiTheme="minorHAnsi" w:hAnsiTheme="minorHAnsi" w:cstheme="minorHAnsi"/>
          <w:b w:val="0"/>
          <w:sz w:val="24"/>
        </w:rPr>
        <w:t xml:space="preserve">    </w:t>
      </w:r>
      <w:r w:rsidR="003E5434">
        <w:rPr>
          <w:rFonts w:asciiTheme="minorHAnsi" w:hAnsiTheme="minorHAnsi" w:cstheme="minorHAnsi"/>
          <w:b w:val="0"/>
          <w:sz w:val="24"/>
        </w:rPr>
        <w:t>GEB A1</w:t>
      </w:r>
      <w:r w:rsidR="009C4A12" w:rsidRPr="00E879A4">
        <w:rPr>
          <w:rFonts w:asciiTheme="minorHAnsi" w:hAnsiTheme="minorHAnsi" w:cstheme="minorHAnsi"/>
          <w:b w:val="0"/>
          <w:sz w:val="24"/>
        </w:rPr>
        <w:t>04</w:t>
      </w:r>
    </w:p>
    <w:p w:rsidR="00305869" w:rsidRPr="00066F83" w:rsidRDefault="00305869" w:rsidP="00305869">
      <w:pPr>
        <w:spacing w:after="0"/>
        <w:rPr>
          <w:sz w:val="10"/>
        </w:rPr>
      </w:pPr>
    </w:p>
    <w:p w:rsidR="005B6A86" w:rsidRPr="00066F83" w:rsidRDefault="005B6A86" w:rsidP="00242C82">
      <w:pPr>
        <w:spacing w:after="120"/>
        <w:rPr>
          <w:rFonts w:cstheme="minorHAnsi"/>
          <w:sz w:val="2"/>
        </w:rPr>
      </w:pPr>
    </w:p>
    <w:tbl>
      <w:tblPr>
        <w:tblW w:w="10170" w:type="dxa"/>
        <w:tblInd w:w="-45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100"/>
        <w:gridCol w:w="2070"/>
      </w:tblGrid>
      <w:tr w:rsidR="00D84E8B" w:rsidRPr="00D10464" w:rsidTr="007C0406">
        <w:trPr>
          <w:trHeight w:val="281"/>
        </w:trPr>
        <w:tc>
          <w:tcPr>
            <w:tcW w:w="8100" w:type="dxa"/>
            <w:tcBorders>
              <w:bottom w:val="double" w:sz="6" w:space="0" w:color="5F5F5F"/>
            </w:tcBorders>
          </w:tcPr>
          <w:p w:rsidR="00D84E8B" w:rsidRPr="00D10464" w:rsidRDefault="00D84E8B" w:rsidP="008E2619">
            <w:pPr>
              <w:spacing w:after="0" w:line="240" w:lineRule="auto"/>
              <w:rPr>
                <w:rFonts w:cstheme="minorHAnsi"/>
                <w:b/>
              </w:rPr>
            </w:pPr>
            <w:r w:rsidRPr="00D10464">
              <w:rPr>
                <w:rFonts w:cstheme="minorHAnsi"/>
                <w:b/>
              </w:rPr>
              <w:t>Topic</w:t>
            </w:r>
            <w:r w:rsidR="009A19EF">
              <w:rPr>
                <w:rFonts w:cstheme="minorHAnsi"/>
                <w:b/>
              </w:rPr>
              <w:t>s</w:t>
            </w:r>
          </w:p>
        </w:tc>
        <w:tc>
          <w:tcPr>
            <w:tcW w:w="2070" w:type="dxa"/>
            <w:tcBorders>
              <w:bottom w:val="double" w:sz="6" w:space="0" w:color="5F5F5F"/>
            </w:tcBorders>
            <w:vAlign w:val="center"/>
          </w:tcPr>
          <w:p w:rsidR="00D84E8B" w:rsidRPr="00D10464" w:rsidRDefault="000F7C3D" w:rsidP="00851A1E">
            <w:pPr>
              <w:pStyle w:val="Location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 </w:t>
            </w:r>
            <w:r w:rsidR="00D84E8B" w:rsidRPr="00D10464">
              <w:rPr>
                <w:rFonts w:asciiTheme="minorHAnsi" w:hAnsiTheme="minorHAnsi" w:cstheme="minorHAnsi"/>
                <w:b/>
                <w:sz w:val="22"/>
              </w:rPr>
              <w:t>Presenter(s)</w:t>
            </w:r>
          </w:p>
        </w:tc>
      </w:tr>
      <w:tr w:rsidR="00044C33" w:rsidRPr="00417F50" w:rsidTr="007C0406">
        <w:trPr>
          <w:trHeight w:val="710"/>
        </w:trPr>
        <w:tc>
          <w:tcPr>
            <w:tcW w:w="8100" w:type="dxa"/>
            <w:tcBorders>
              <w:top w:val="double" w:sz="6" w:space="0" w:color="5F5F5F"/>
              <w:bottom w:val="double" w:sz="4" w:space="0" w:color="auto"/>
            </w:tcBorders>
          </w:tcPr>
          <w:p w:rsidR="00EB0D2C" w:rsidRPr="00066F83" w:rsidRDefault="00EB0D2C" w:rsidP="0061626E">
            <w:pPr>
              <w:spacing w:after="120" w:line="240" w:lineRule="auto"/>
              <w:rPr>
                <w:b/>
                <w:caps/>
                <w:sz w:val="10"/>
                <w:szCs w:val="23"/>
              </w:rPr>
            </w:pPr>
          </w:p>
          <w:p w:rsidR="00E368BF" w:rsidRPr="00417F50" w:rsidRDefault="00DA3451" w:rsidP="0061626E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417F50">
              <w:rPr>
                <w:b/>
                <w:caps/>
                <w:sz w:val="24"/>
                <w:szCs w:val="26"/>
              </w:rPr>
              <w:t>CAMPUS</w:t>
            </w:r>
            <w:r w:rsidR="00E368BF" w:rsidRPr="00417F50">
              <w:rPr>
                <w:b/>
                <w:caps/>
                <w:sz w:val="24"/>
                <w:szCs w:val="26"/>
              </w:rPr>
              <w:t xml:space="preserve"> Updates</w:t>
            </w:r>
          </w:p>
          <w:p w:rsidR="003E5434" w:rsidRPr="007C0406" w:rsidRDefault="003E5434" w:rsidP="003E5434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Development</w:t>
            </w:r>
          </w:p>
          <w:p w:rsidR="003E5434" w:rsidRPr="00066F83" w:rsidRDefault="00390214" w:rsidP="003E5434">
            <w:pPr>
              <w:pStyle w:val="ListParagraph"/>
              <w:numPr>
                <w:ilvl w:val="0"/>
                <w:numId w:val="35"/>
              </w:numPr>
              <w:spacing w:after="60" w:line="240" w:lineRule="auto"/>
              <w:contextualSpacing w:val="0"/>
              <w:rPr>
                <w:sz w:val="23"/>
                <w:szCs w:val="23"/>
              </w:rPr>
            </w:pPr>
            <w:hyperlink r:id="rId9" w:history="1">
              <w:r w:rsidR="003E5434" w:rsidRPr="00390214">
                <w:rPr>
                  <w:rStyle w:val="Hyperlink"/>
                  <w:sz w:val="23"/>
                  <w:szCs w:val="23"/>
                </w:rPr>
                <w:t>Foundation</w:t>
              </w:r>
              <w:r w:rsidR="000E55F2" w:rsidRPr="00390214">
                <w:rPr>
                  <w:rStyle w:val="Hyperlink"/>
                  <w:sz w:val="23"/>
                  <w:szCs w:val="23"/>
                </w:rPr>
                <w:t xml:space="preserve"> Accounts </w:t>
              </w:r>
              <w:r w:rsidR="003E5434" w:rsidRPr="00390214">
                <w:rPr>
                  <w:rStyle w:val="Hyperlink"/>
                  <w:sz w:val="23"/>
                  <w:szCs w:val="23"/>
                </w:rPr>
                <w:t>101</w:t>
              </w:r>
            </w:hyperlink>
            <w:r w:rsidR="003E5434">
              <w:rPr>
                <w:sz w:val="23"/>
                <w:szCs w:val="23"/>
              </w:rPr>
              <w:t xml:space="preserve"> </w:t>
            </w:r>
          </w:p>
          <w:p w:rsidR="003E5434" w:rsidRDefault="003E543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23"/>
                <w:szCs w:val="23"/>
              </w:rPr>
            </w:pPr>
          </w:p>
          <w:p w:rsidR="00756837" w:rsidRPr="00417F50" w:rsidRDefault="00931C04" w:rsidP="0061626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 w:rsidRPr="00417F50">
              <w:rPr>
                <w:b/>
                <w:caps/>
                <w:sz w:val="23"/>
                <w:szCs w:val="23"/>
              </w:rPr>
              <w:t>H</w:t>
            </w:r>
            <w:r w:rsidRPr="00417F50">
              <w:rPr>
                <w:b/>
                <w:sz w:val="23"/>
                <w:szCs w:val="23"/>
              </w:rPr>
              <w:t xml:space="preserve">uman Resources </w:t>
            </w:r>
          </w:p>
          <w:p w:rsidR="003E5434" w:rsidRDefault="003E5434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 Workplace Climate Survey Overview</w:t>
            </w:r>
          </w:p>
          <w:p w:rsidR="003E5434" w:rsidRDefault="003E5434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Update:  Leadership Breakfast Forum</w:t>
            </w:r>
          </w:p>
          <w:p w:rsidR="003E5434" w:rsidRDefault="003E5434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HELP!  I-9s and Background Checks (should be completed by start date)</w:t>
            </w:r>
          </w:p>
          <w:p w:rsidR="003E5434" w:rsidRDefault="003E5434" w:rsidP="00186CC6">
            <w:pPr>
              <w:pStyle w:val="ListParagraph"/>
              <w:numPr>
                <w:ilvl w:val="0"/>
                <w:numId w:val="31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Taleo</w:t>
            </w:r>
            <w:proofErr w:type="spellEnd"/>
            <w:r>
              <w:rPr>
                <w:sz w:val="23"/>
                <w:szCs w:val="23"/>
              </w:rPr>
              <w:t xml:space="preserve"> for Faculty and Faculty Files</w:t>
            </w:r>
          </w:p>
          <w:p w:rsidR="000D711E" w:rsidRPr="00066F83" w:rsidRDefault="000D711E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caps/>
                <w:sz w:val="16"/>
                <w:szCs w:val="23"/>
              </w:rPr>
            </w:pPr>
          </w:p>
          <w:p w:rsidR="000D711E" w:rsidRPr="007C0406" w:rsidRDefault="003E5434" w:rsidP="000D711E">
            <w:pPr>
              <w:pBdr>
                <w:bottom w:val="single" w:sz="4" w:space="1" w:color="auto"/>
              </w:pBdr>
              <w:spacing w:after="120" w:line="240" w:lineRule="auto"/>
              <w:ind w:left="36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Research</w:t>
            </w:r>
          </w:p>
          <w:p w:rsidR="003E5434" w:rsidRPr="00066F83" w:rsidRDefault="003E5434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E-Visions Training Schedule</w:t>
            </w:r>
          </w:p>
          <w:p w:rsidR="00E43653" w:rsidRPr="00A24697" w:rsidRDefault="00E43653" w:rsidP="0061626E">
            <w:pPr>
              <w:pBdr>
                <w:bottom w:val="double" w:sz="6" w:space="1" w:color="5F5F5F"/>
              </w:pBdr>
              <w:spacing w:after="120" w:line="240" w:lineRule="auto"/>
              <w:rPr>
                <w:sz w:val="16"/>
                <w:szCs w:val="20"/>
              </w:rPr>
            </w:pPr>
          </w:p>
          <w:p w:rsidR="00044C33" w:rsidRPr="00655BF9" w:rsidRDefault="00044C33" w:rsidP="00066F83">
            <w:pPr>
              <w:spacing w:after="120" w:line="240" w:lineRule="auto"/>
              <w:rPr>
                <w:b/>
                <w:caps/>
                <w:sz w:val="24"/>
                <w:szCs w:val="26"/>
              </w:rPr>
            </w:pPr>
            <w:r w:rsidRPr="00655BF9">
              <w:rPr>
                <w:b/>
                <w:caps/>
                <w:sz w:val="24"/>
                <w:szCs w:val="26"/>
              </w:rPr>
              <w:t>Finance Updates</w:t>
            </w:r>
          </w:p>
          <w:p w:rsidR="0039716D" w:rsidRPr="0039716D" w:rsidRDefault="0039716D" w:rsidP="0004557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Touchnet</w:t>
            </w:r>
            <w:proofErr w:type="spellEnd"/>
            <w:r>
              <w:rPr>
                <w:sz w:val="23"/>
                <w:szCs w:val="23"/>
              </w:rPr>
              <w:t xml:space="preserve"> Online Payments</w:t>
            </w:r>
          </w:p>
          <w:p w:rsidR="00722A94" w:rsidRPr="00433E62" w:rsidRDefault="00722A94" w:rsidP="0082323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Entity Restructuring</w:t>
            </w:r>
          </w:p>
          <w:p w:rsidR="00066F83" w:rsidRPr="00433E62" w:rsidRDefault="00066F83" w:rsidP="0082323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Reviewing Departmental Ledgers</w:t>
            </w:r>
          </w:p>
          <w:p w:rsidR="00066F83" w:rsidRPr="00433E62" w:rsidRDefault="00066F83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 xml:space="preserve">Policy </w:t>
            </w:r>
            <w:r w:rsidR="0039716D">
              <w:rPr>
                <w:sz w:val="23"/>
                <w:szCs w:val="23"/>
              </w:rPr>
              <w:t>Manager</w:t>
            </w:r>
            <w:r w:rsidRPr="00433E62">
              <w:rPr>
                <w:sz w:val="23"/>
                <w:szCs w:val="23"/>
              </w:rPr>
              <w:t xml:space="preserve"> </w:t>
            </w:r>
          </w:p>
          <w:p w:rsidR="00066F83" w:rsidRPr="00433E62" w:rsidRDefault="00066F83" w:rsidP="0082323F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>Procurement Card Audits</w:t>
            </w:r>
          </w:p>
          <w:p w:rsidR="006526FF" w:rsidRDefault="00066F83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r w:rsidRPr="00433E62">
              <w:rPr>
                <w:sz w:val="23"/>
                <w:szCs w:val="23"/>
              </w:rPr>
              <w:t xml:space="preserve">F&amp;O Personnel Changes </w:t>
            </w:r>
          </w:p>
          <w:p w:rsidR="00045576" w:rsidRDefault="00432C89" w:rsidP="00186CC6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contextualSpacing w:val="0"/>
              <w:rPr>
                <w:sz w:val="23"/>
                <w:szCs w:val="23"/>
              </w:rPr>
            </w:pPr>
            <w:hyperlink r:id="rId10" w:history="1">
              <w:r w:rsidR="00045576" w:rsidRPr="00432C89">
                <w:rPr>
                  <w:rStyle w:val="Hyperlink"/>
                  <w:sz w:val="23"/>
                  <w:szCs w:val="23"/>
                </w:rPr>
                <w:t>Training Schedule</w:t>
              </w:r>
            </w:hyperlink>
          </w:p>
          <w:p w:rsidR="0039716D" w:rsidRPr="0039716D" w:rsidRDefault="0039716D" w:rsidP="0039716D">
            <w:pPr>
              <w:spacing w:after="60" w:line="240" w:lineRule="auto"/>
              <w:ind w:left="360"/>
              <w:rPr>
                <w:sz w:val="23"/>
                <w:szCs w:val="23"/>
              </w:rPr>
            </w:pPr>
          </w:p>
        </w:tc>
        <w:tc>
          <w:tcPr>
            <w:tcW w:w="2070" w:type="dxa"/>
            <w:tcBorders>
              <w:top w:val="double" w:sz="6" w:space="0" w:color="5F5F5F"/>
              <w:bottom w:val="double" w:sz="4" w:space="0" w:color="auto"/>
            </w:tcBorders>
          </w:tcPr>
          <w:p w:rsidR="00A730F4" w:rsidRPr="00417F50" w:rsidRDefault="00A730F4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EB0D2C" w:rsidRPr="00066F83" w:rsidRDefault="00EB0D2C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14"/>
                <w:szCs w:val="23"/>
              </w:rPr>
            </w:pPr>
          </w:p>
          <w:p w:rsidR="0039716D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Michael Carter</w:t>
            </w:r>
          </w:p>
          <w:p w:rsidR="0039716D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9716D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9716D" w:rsidRDefault="0039716D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2B48EB" w:rsidRPr="00417F50" w:rsidRDefault="003E5434" w:rsidP="0039716D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Chandra Alston</w:t>
            </w:r>
          </w:p>
          <w:p w:rsidR="002B48EB" w:rsidRPr="00417F50" w:rsidRDefault="002B48EB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82323F" w:rsidRPr="00417F50" w:rsidRDefault="0082323F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417F50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F40D5B" w:rsidRPr="00F5389D" w:rsidRDefault="00F40D5B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40"/>
                <w:szCs w:val="23"/>
              </w:rPr>
            </w:pPr>
          </w:p>
          <w:p w:rsidR="0025313D" w:rsidRPr="00417F50" w:rsidRDefault="003E5434" w:rsidP="00722A94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Elaine Todd</w:t>
            </w:r>
          </w:p>
          <w:p w:rsidR="009068C2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9068C2" w:rsidRDefault="009068C2" w:rsidP="00722A94">
            <w:pPr>
              <w:pStyle w:val="Location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39716D" w:rsidRPr="00045576" w:rsidRDefault="0039716D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52"/>
                <w:szCs w:val="23"/>
              </w:rPr>
            </w:pPr>
          </w:p>
          <w:p w:rsidR="0039716D" w:rsidRDefault="0039716D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Byron Porter</w:t>
            </w:r>
          </w:p>
          <w:p w:rsidR="00066F83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Michael Ebbs</w:t>
            </w:r>
          </w:p>
          <w:p w:rsidR="00066F83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Melanie Burlison</w:t>
            </w:r>
          </w:p>
          <w:p w:rsidR="00066F83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66F83" w:rsidRPr="00417F50" w:rsidRDefault="00066F83" w:rsidP="0082323F">
            <w:pPr>
              <w:pStyle w:val="Location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Tony Ferrara</w:t>
            </w:r>
          </w:p>
        </w:tc>
      </w:tr>
      <w:tr w:rsidR="00072882" w:rsidRPr="00072882" w:rsidTr="007C0406">
        <w:trPr>
          <w:trHeight w:val="586"/>
        </w:trPr>
        <w:tc>
          <w:tcPr>
            <w:tcW w:w="10170" w:type="dxa"/>
            <w:gridSpan w:val="2"/>
            <w:tcBorders>
              <w:top w:val="double" w:sz="4" w:space="0" w:color="auto"/>
              <w:bottom w:val="nil"/>
            </w:tcBorders>
          </w:tcPr>
          <w:p w:rsidR="00A24697" w:rsidRPr="00A24697" w:rsidRDefault="00072882" w:rsidP="00D24D4E">
            <w:pPr>
              <w:pStyle w:val="Heading2"/>
              <w:tabs>
                <w:tab w:val="right" w:leader="dot" w:pos="7470"/>
              </w:tabs>
              <w:ind w:right="360"/>
              <w:jc w:val="both"/>
            </w:pPr>
            <w:bookmarkStart w:id="0" w:name="OLE_LINK1"/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Additional Instructions:  </w:t>
            </w:r>
            <w:r w:rsidR="0082323F" w:rsidRPr="0082323F">
              <w:rPr>
                <w:rFonts w:asciiTheme="minorHAnsi" w:hAnsiTheme="minorHAnsi" w:cstheme="minorHAnsi"/>
                <w:b w:val="0"/>
                <w:i/>
                <w:szCs w:val="22"/>
              </w:rPr>
              <w:t>Handouts</w:t>
            </w:r>
            <w:r w:rsidR="0082323F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82323F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and agenda are available online through the Finance and Operations web page at </w:t>
            </w:r>
            <w:hyperlink r:id="rId11" w:history="1">
              <w:r w:rsidR="00D24D4E" w:rsidRPr="00EB0D2C">
                <w:rPr>
                  <w:rStyle w:val="Hyperlink"/>
                  <w:rFonts w:asciiTheme="minorHAnsi" w:hAnsiTheme="minorHAnsi" w:cstheme="minorHAnsi"/>
                  <w:b w:val="0"/>
                  <w:i/>
                  <w:szCs w:val="22"/>
                </w:rPr>
                <w:t>http://www.uthsc.edu/finance/business_managers_meetings.php</w:t>
              </w:r>
            </w:hyperlink>
            <w:r w:rsidR="00D24D4E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.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Future meeting dates are also listed on this site. </w:t>
            </w:r>
            <w:r w:rsidR="00D24D4E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The next Campus-Wide Business Managers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meeting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is scheduled to</w:t>
            </w:r>
            <w:r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DE0A3F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>be</w:t>
            </w:r>
            <w:r w:rsidR="00DE0A3F" w:rsidRPr="00EB0D2C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held on </w:t>
            </w:r>
            <w:r w:rsidR="00186CC6">
              <w:rPr>
                <w:rFonts w:asciiTheme="minorHAnsi" w:hAnsiTheme="minorHAnsi" w:cstheme="minorHAnsi"/>
                <w:b w:val="0"/>
                <w:i/>
                <w:szCs w:val="22"/>
              </w:rPr>
              <w:t>January 21, 2016.</w:t>
            </w:r>
            <w:r w:rsidR="00B94759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186CC6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</w:t>
            </w:r>
            <w:r w:rsidR="00730201" w:rsidRPr="00EB0D2C">
              <w:rPr>
                <w:rFonts w:asciiTheme="minorHAnsi" w:hAnsiTheme="minorHAnsi" w:cstheme="minorHAnsi"/>
                <w:b w:val="0"/>
                <w:i/>
                <w:szCs w:val="22"/>
              </w:rPr>
              <w:t xml:space="preserve">   </w:t>
            </w:r>
            <w:r w:rsidR="00A24697" w:rsidRPr="00A24697">
              <w:rPr>
                <w:sz w:val="16"/>
              </w:rPr>
              <w:t xml:space="preserve"> </w:t>
            </w:r>
          </w:p>
        </w:tc>
      </w:tr>
    </w:tbl>
    <w:p w:rsidR="005B6A86" w:rsidRPr="00A51A4E" w:rsidRDefault="005B6A86" w:rsidP="00EB0D2C">
      <w:pPr>
        <w:ind w:left="360" w:right="360"/>
        <w:rPr>
          <w:rFonts w:cstheme="minorHAnsi"/>
          <w:sz w:val="4"/>
          <w:szCs w:val="21"/>
        </w:rPr>
      </w:pPr>
      <w:bookmarkStart w:id="1" w:name="_GoBack"/>
      <w:bookmarkEnd w:id="0"/>
      <w:bookmarkEnd w:id="1"/>
    </w:p>
    <w:sectPr w:rsidR="005B6A86" w:rsidRPr="00A51A4E" w:rsidSect="00072882">
      <w:headerReference w:type="default" r:id="rId12"/>
      <w:footerReference w:type="default" r:id="rId13"/>
      <w:pgSz w:w="12240" w:h="15840"/>
      <w:pgMar w:top="1710" w:right="1440" w:bottom="1170" w:left="1440" w:header="99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C" w:rsidRDefault="006321CC" w:rsidP="00AD7952">
      <w:pPr>
        <w:spacing w:after="0" w:line="240" w:lineRule="auto"/>
      </w:pPr>
      <w:r>
        <w:separator/>
      </w:r>
    </w:p>
  </w:endnote>
  <w:end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Pr="0099756A" w:rsidRDefault="006578BD" w:rsidP="0099756A">
    <w:pPr>
      <w:ind w:right="260"/>
      <w:jc w:val="right"/>
      <w:rPr>
        <w:i/>
        <w:color w:val="0F243E" w:themeColor="text2" w:themeShade="80"/>
        <w:sz w:val="26"/>
        <w:szCs w:val="26"/>
      </w:rPr>
    </w:pPr>
    <w:r w:rsidRPr="00D959B7">
      <w:rPr>
        <w:i/>
        <w:color w:val="0F243E" w:themeColor="text2" w:themeShade="80"/>
        <w:sz w:val="20"/>
        <w:szCs w:val="26"/>
      </w:rPr>
      <w:t xml:space="preserve">Last updated </w:t>
    </w:r>
    <w:r w:rsidRPr="00D959B7">
      <w:rPr>
        <w:i/>
        <w:color w:val="0F243E" w:themeColor="text2" w:themeShade="80"/>
        <w:sz w:val="20"/>
        <w:szCs w:val="26"/>
      </w:rPr>
      <w:fldChar w:fldCharType="begin"/>
    </w:r>
    <w:r w:rsidRPr="00D959B7">
      <w:rPr>
        <w:i/>
        <w:color w:val="0F243E" w:themeColor="text2" w:themeShade="80"/>
        <w:sz w:val="20"/>
        <w:szCs w:val="26"/>
      </w:rPr>
      <w:instrText xml:space="preserve"> DATE \@ "M/d/yyyy h:mm am/pm" </w:instrText>
    </w:r>
    <w:r w:rsidRPr="00D959B7">
      <w:rPr>
        <w:i/>
        <w:color w:val="0F243E" w:themeColor="text2" w:themeShade="80"/>
        <w:sz w:val="20"/>
        <w:szCs w:val="26"/>
      </w:rPr>
      <w:fldChar w:fldCharType="separate"/>
    </w:r>
    <w:r w:rsidR="00B94759">
      <w:rPr>
        <w:i/>
        <w:noProof/>
        <w:color w:val="0F243E" w:themeColor="text2" w:themeShade="80"/>
        <w:sz w:val="20"/>
        <w:szCs w:val="26"/>
      </w:rPr>
      <w:t>11/16/2015 4:24 PM</w:t>
    </w:r>
    <w:r w:rsidRPr="00D959B7">
      <w:rPr>
        <w:i/>
        <w:color w:val="0F243E" w:themeColor="text2" w:themeShade="80"/>
        <w:sz w:val="20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C" w:rsidRDefault="006321CC" w:rsidP="00AD7952">
      <w:pPr>
        <w:spacing w:after="0" w:line="240" w:lineRule="auto"/>
      </w:pPr>
      <w:r>
        <w:separator/>
      </w:r>
    </w:p>
  </w:footnote>
  <w:footnote w:type="continuationSeparator" w:id="0">
    <w:p w:rsidR="006321CC" w:rsidRDefault="006321CC" w:rsidP="00AD7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8BD" w:rsidRDefault="006578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DE885" wp14:editId="421E0CEF">
              <wp:simplePos x="0" y="0"/>
              <wp:positionH relativeFrom="column">
                <wp:posOffset>4898454</wp:posOffset>
              </wp:positionH>
              <wp:positionV relativeFrom="paragraph">
                <wp:posOffset>-114300</wp:posOffset>
              </wp:positionV>
              <wp:extent cx="1463040" cy="45720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572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578BD" w:rsidRPr="005B6A86" w:rsidRDefault="006578BD" w:rsidP="004D0492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szCs w:val="26"/>
                            </w:rPr>
                          </w:pPr>
                          <w:r w:rsidRPr="005B6A86">
                            <w:rPr>
                              <w:b/>
                              <w:sz w:val="36"/>
                              <w:szCs w:val="26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DE8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5.7pt;margin-top:-9pt;width:115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" fillcolor="#4e6128 [1606]" stroked="f" strokeweight="2pt">
              <v:textbox>
                <w:txbxContent>
                  <w:p w:rsidR="006578BD" w:rsidRPr="005B6A86" w:rsidRDefault="006578BD" w:rsidP="004D0492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szCs w:val="26"/>
                      </w:rPr>
                    </w:pPr>
                    <w:r w:rsidRPr="005B6A86">
                      <w:rPr>
                        <w:b/>
                        <w:sz w:val="36"/>
                        <w:szCs w:val="2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305C4" wp14:editId="4160FAFB">
              <wp:simplePos x="0" y="0"/>
              <wp:positionH relativeFrom="column">
                <wp:posOffset>-502920</wp:posOffset>
              </wp:positionH>
              <wp:positionV relativeFrom="paragraph">
                <wp:posOffset>-144780</wp:posOffset>
              </wp:positionV>
              <wp:extent cx="6896100" cy="530225"/>
              <wp:effectExtent l="0" t="0" r="19050" b="22225"/>
              <wp:wrapNone/>
              <wp:docPr id="228" name="Rectangle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530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7B7F0B7" id="Rectangle 199" o:spid="_x0000_s1026" style="position:absolute;margin-left:-39.6pt;margin-top:-11.4pt;width:543pt;height:41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" fill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953AA" wp14:editId="6F5B6A7C">
              <wp:simplePos x="0" y="0"/>
              <wp:positionH relativeFrom="column">
                <wp:posOffset>-461042</wp:posOffset>
              </wp:positionH>
              <wp:positionV relativeFrom="paragraph">
                <wp:posOffset>-111418</wp:posOffset>
              </wp:positionV>
              <wp:extent cx="5309667" cy="457200"/>
              <wp:effectExtent l="0" t="0" r="5715" b="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09667" cy="457200"/>
                      </a:xfrm>
                      <a:prstGeom prst="rect">
                        <a:avLst/>
                      </a:prstGeom>
                      <a:solidFill>
                        <a:srgbClr val="F47710"/>
                      </a:solidFill>
                      <a:extLst/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32"/>
                              <w:szCs w:val="28"/>
                            </w:rPr>
                            <w:alias w:val="Title"/>
                            <w:id w:val="167761127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578BD" w:rsidRPr="005B6A86" w:rsidRDefault="006578BD" w:rsidP="005B6A86">
                              <w:pPr>
                                <w:pStyle w:val="Header"/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5B6A86">
                                <w:rPr>
                                  <w:b/>
                                  <w:color w:val="FFFFFF" w:themeColor="background1"/>
                                  <w:sz w:val="32"/>
                                  <w:szCs w:val="28"/>
                                </w:rPr>
                                <w:t>Campus-Wide Business Managers Meeting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08953AA" id="Rectangle 197" o:spid="_x0000_s1027" style="position:absolute;margin-left:-36.3pt;margin-top:-8.75pt;width:418.1pt;height:36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" fillcolor="#f47710" stroked="f">
              <v:textbox>
                <w:txbxContent>
                  <w:sdt>
                    <w:sdtPr>
                      <w:rPr>
                        <w:b/>
                        <w:color w:val="FFFFFF" w:themeColor="background1"/>
                        <w:sz w:val="32"/>
                        <w:szCs w:val="28"/>
                      </w:rPr>
                      <w:alias w:val="Title"/>
                      <w:id w:val="1677611274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578BD" w:rsidRPr="005B6A86" w:rsidRDefault="006578BD" w:rsidP="005B6A86">
                        <w:pPr>
                          <w:pStyle w:val="Header"/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5B6A86">
                          <w:rPr>
                            <w:b/>
                            <w:color w:val="FFFFFF" w:themeColor="background1"/>
                            <w:sz w:val="32"/>
                            <w:szCs w:val="28"/>
                          </w:rPr>
                          <w:t>Campus-Wide Business Managers Meeting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49D"/>
    <w:multiLevelType w:val="hybridMultilevel"/>
    <w:tmpl w:val="ADF62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57F8"/>
    <w:multiLevelType w:val="hybridMultilevel"/>
    <w:tmpl w:val="159C74CA"/>
    <w:lvl w:ilvl="0" w:tplc="04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05303874"/>
    <w:multiLevelType w:val="hybridMultilevel"/>
    <w:tmpl w:val="45F68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497"/>
    <w:multiLevelType w:val="hybridMultilevel"/>
    <w:tmpl w:val="D7D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87B82"/>
    <w:multiLevelType w:val="hybridMultilevel"/>
    <w:tmpl w:val="1830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A0844"/>
    <w:multiLevelType w:val="hybridMultilevel"/>
    <w:tmpl w:val="8A566E2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EB8556B"/>
    <w:multiLevelType w:val="hybridMultilevel"/>
    <w:tmpl w:val="BDF8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2459D"/>
    <w:multiLevelType w:val="hybridMultilevel"/>
    <w:tmpl w:val="1E28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F35BF"/>
    <w:multiLevelType w:val="hybridMultilevel"/>
    <w:tmpl w:val="CDB8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C12DE"/>
    <w:multiLevelType w:val="hybridMultilevel"/>
    <w:tmpl w:val="264211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B5BA0"/>
    <w:multiLevelType w:val="hybridMultilevel"/>
    <w:tmpl w:val="8BE2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948E0"/>
    <w:multiLevelType w:val="hybridMultilevel"/>
    <w:tmpl w:val="023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735"/>
    <w:multiLevelType w:val="hybridMultilevel"/>
    <w:tmpl w:val="BF4A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4634F"/>
    <w:multiLevelType w:val="hybridMultilevel"/>
    <w:tmpl w:val="38601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9A4A85"/>
    <w:multiLevelType w:val="hybridMultilevel"/>
    <w:tmpl w:val="06A0A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43005"/>
    <w:multiLevelType w:val="hybridMultilevel"/>
    <w:tmpl w:val="DA882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AA36F3"/>
    <w:multiLevelType w:val="hybridMultilevel"/>
    <w:tmpl w:val="67AA6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3C91"/>
    <w:multiLevelType w:val="hybridMultilevel"/>
    <w:tmpl w:val="935CA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45EC2"/>
    <w:multiLevelType w:val="hybridMultilevel"/>
    <w:tmpl w:val="1F5A4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B2992"/>
    <w:multiLevelType w:val="hybridMultilevel"/>
    <w:tmpl w:val="0ECA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27BA5"/>
    <w:multiLevelType w:val="hybridMultilevel"/>
    <w:tmpl w:val="72A23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351376"/>
    <w:multiLevelType w:val="hybridMultilevel"/>
    <w:tmpl w:val="B9F46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BF07F5"/>
    <w:multiLevelType w:val="hybridMultilevel"/>
    <w:tmpl w:val="E4901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E4085"/>
    <w:multiLevelType w:val="hybridMultilevel"/>
    <w:tmpl w:val="E4FC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033B3"/>
    <w:multiLevelType w:val="hybridMultilevel"/>
    <w:tmpl w:val="A104A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A1FB1"/>
    <w:multiLevelType w:val="hybridMultilevel"/>
    <w:tmpl w:val="0A2A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20061"/>
    <w:multiLevelType w:val="hybridMultilevel"/>
    <w:tmpl w:val="8F96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968C7"/>
    <w:multiLevelType w:val="hybridMultilevel"/>
    <w:tmpl w:val="DB2CB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6A2ED6"/>
    <w:multiLevelType w:val="hybridMultilevel"/>
    <w:tmpl w:val="0FF6D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90CAC"/>
    <w:multiLevelType w:val="hybridMultilevel"/>
    <w:tmpl w:val="456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E5ED9"/>
    <w:multiLevelType w:val="hybridMultilevel"/>
    <w:tmpl w:val="D6286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A044C4"/>
    <w:multiLevelType w:val="hybridMultilevel"/>
    <w:tmpl w:val="E9EA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731EA"/>
    <w:multiLevelType w:val="hybridMultilevel"/>
    <w:tmpl w:val="41A0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64B97"/>
    <w:multiLevelType w:val="hybridMultilevel"/>
    <w:tmpl w:val="3F6EC6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6"/>
  </w:num>
  <w:num w:numId="4">
    <w:abstractNumId w:val="25"/>
  </w:num>
  <w:num w:numId="5">
    <w:abstractNumId w:val="16"/>
  </w:num>
  <w:num w:numId="6">
    <w:abstractNumId w:val="33"/>
  </w:num>
  <w:num w:numId="7">
    <w:abstractNumId w:val="22"/>
  </w:num>
  <w:num w:numId="8">
    <w:abstractNumId w:val="28"/>
  </w:num>
  <w:num w:numId="9">
    <w:abstractNumId w:val="13"/>
  </w:num>
  <w:num w:numId="10">
    <w:abstractNumId w:val="19"/>
  </w:num>
  <w:num w:numId="11">
    <w:abstractNumId w:val="32"/>
  </w:num>
  <w:num w:numId="12">
    <w:abstractNumId w:val="2"/>
  </w:num>
  <w:num w:numId="13">
    <w:abstractNumId w:val="14"/>
  </w:num>
  <w:num w:numId="14">
    <w:abstractNumId w:val="7"/>
  </w:num>
  <w:num w:numId="15">
    <w:abstractNumId w:val="5"/>
  </w:num>
  <w:num w:numId="16">
    <w:abstractNumId w:val="29"/>
  </w:num>
  <w:num w:numId="17">
    <w:abstractNumId w:val="6"/>
  </w:num>
  <w:num w:numId="18">
    <w:abstractNumId w:val="24"/>
  </w:num>
  <w:num w:numId="19">
    <w:abstractNumId w:val="11"/>
  </w:num>
  <w:num w:numId="20">
    <w:abstractNumId w:val="15"/>
  </w:num>
  <w:num w:numId="21">
    <w:abstractNumId w:val="9"/>
  </w:num>
  <w:num w:numId="22">
    <w:abstractNumId w:val="18"/>
  </w:num>
  <w:num w:numId="23">
    <w:abstractNumId w:val="30"/>
  </w:num>
  <w:num w:numId="24">
    <w:abstractNumId w:val="1"/>
  </w:num>
  <w:num w:numId="25">
    <w:abstractNumId w:val="27"/>
  </w:num>
  <w:num w:numId="26">
    <w:abstractNumId w:val="21"/>
  </w:num>
  <w:num w:numId="27">
    <w:abstractNumId w:val="12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31"/>
  </w:num>
  <w:num w:numId="32">
    <w:abstractNumId w:val="20"/>
  </w:num>
  <w:num w:numId="33">
    <w:abstractNumId w:val="23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EB"/>
    <w:rsid w:val="0000181C"/>
    <w:rsid w:val="00007347"/>
    <w:rsid w:val="00010A7E"/>
    <w:rsid w:val="00012AD3"/>
    <w:rsid w:val="000130E8"/>
    <w:rsid w:val="0003035F"/>
    <w:rsid w:val="000340AC"/>
    <w:rsid w:val="0003721B"/>
    <w:rsid w:val="00040A20"/>
    <w:rsid w:val="00044C33"/>
    <w:rsid w:val="00045576"/>
    <w:rsid w:val="0005220C"/>
    <w:rsid w:val="00053858"/>
    <w:rsid w:val="00053C24"/>
    <w:rsid w:val="00053FF7"/>
    <w:rsid w:val="000604C4"/>
    <w:rsid w:val="00066F83"/>
    <w:rsid w:val="00072882"/>
    <w:rsid w:val="00075591"/>
    <w:rsid w:val="0008004E"/>
    <w:rsid w:val="00082317"/>
    <w:rsid w:val="00082B33"/>
    <w:rsid w:val="000965FD"/>
    <w:rsid w:val="00097699"/>
    <w:rsid w:val="000A5655"/>
    <w:rsid w:val="000B3A44"/>
    <w:rsid w:val="000B5D35"/>
    <w:rsid w:val="000C4906"/>
    <w:rsid w:val="000C5946"/>
    <w:rsid w:val="000C5E3E"/>
    <w:rsid w:val="000D3DE3"/>
    <w:rsid w:val="000D5621"/>
    <w:rsid w:val="000D711E"/>
    <w:rsid w:val="000E2B7A"/>
    <w:rsid w:val="000E55F2"/>
    <w:rsid w:val="000E791E"/>
    <w:rsid w:val="000F7C3D"/>
    <w:rsid w:val="00102688"/>
    <w:rsid w:val="001033E1"/>
    <w:rsid w:val="00105227"/>
    <w:rsid w:val="001116B8"/>
    <w:rsid w:val="001144EC"/>
    <w:rsid w:val="00126978"/>
    <w:rsid w:val="00131F0B"/>
    <w:rsid w:val="00132115"/>
    <w:rsid w:val="00133C61"/>
    <w:rsid w:val="001474F1"/>
    <w:rsid w:val="001521C9"/>
    <w:rsid w:val="00155BC7"/>
    <w:rsid w:val="00157135"/>
    <w:rsid w:val="00171C5B"/>
    <w:rsid w:val="00173A08"/>
    <w:rsid w:val="00180EA5"/>
    <w:rsid w:val="00186CC6"/>
    <w:rsid w:val="001964EE"/>
    <w:rsid w:val="00196772"/>
    <w:rsid w:val="001A099A"/>
    <w:rsid w:val="001C1499"/>
    <w:rsid w:val="001D0627"/>
    <w:rsid w:val="001D0D4F"/>
    <w:rsid w:val="001D177E"/>
    <w:rsid w:val="001D3412"/>
    <w:rsid w:val="001F2C2E"/>
    <w:rsid w:val="00200567"/>
    <w:rsid w:val="00202C82"/>
    <w:rsid w:val="002052B8"/>
    <w:rsid w:val="00215FB4"/>
    <w:rsid w:val="002218EB"/>
    <w:rsid w:val="00235FBE"/>
    <w:rsid w:val="00240CCF"/>
    <w:rsid w:val="00242C82"/>
    <w:rsid w:val="002478CE"/>
    <w:rsid w:val="002507D8"/>
    <w:rsid w:val="0025313D"/>
    <w:rsid w:val="00257EE8"/>
    <w:rsid w:val="0026131D"/>
    <w:rsid w:val="00266675"/>
    <w:rsid w:val="00295F57"/>
    <w:rsid w:val="002968EB"/>
    <w:rsid w:val="00297C47"/>
    <w:rsid w:val="002A02DB"/>
    <w:rsid w:val="002B48EB"/>
    <w:rsid w:val="002C77CF"/>
    <w:rsid w:val="002D4203"/>
    <w:rsid w:val="002D4C7E"/>
    <w:rsid w:val="002F1D59"/>
    <w:rsid w:val="002F7D98"/>
    <w:rsid w:val="00304BE9"/>
    <w:rsid w:val="003054DD"/>
    <w:rsid w:val="00305869"/>
    <w:rsid w:val="0030672C"/>
    <w:rsid w:val="0031107D"/>
    <w:rsid w:val="00312EAB"/>
    <w:rsid w:val="00325797"/>
    <w:rsid w:val="00326A05"/>
    <w:rsid w:val="0033215F"/>
    <w:rsid w:val="00333AC3"/>
    <w:rsid w:val="0033671E"/>
    <w:rsid w:val="00340FB6"/>
    <w:rsid w:val="0034267C"/>
    <w:rsid w:val="00343DAA"/>
    <w:rsid w:val="00352AD9"/>
    <w:rsid w:val="0035640E"/>
    <w:rsid w:val="00356555"/>
    <w:rsid w:val="00356696"/>
    <w:rsid w:val="003666AC"/>
    <w:rsid w:val="00367047"/>
    <w:rsid w:val="00367D01"/>
    <w:rsid w:val="00371A35"/>
    <w:rsid w:val="00381F4F"/>
    <w:rsid w:val="00387AFC"/>
    <w:rsid w:val="00390214"/>
    <w:rsid w:val="00395801"/>
    <w:rsid w:val="0039716D"/>
    <w:rsid w:val="00397ECF"/>
    <w:rsid w:val="003A49B7"/>
    <w:rsid w:val="003B52F0"/>
    <w:rsid w:val="003C21FD"/>
    <w:rsid w:val="003C6D53"/>
    <w:rsid w:val="003C7514"/>
    <w:rsid w:val="003E5434"/>
    <w:rsid w:val="003E7B85"/>
    <w:rsid w:val="003F6FD3"/>
    <w:rsid w:val="004005F8"/>
    <w:rsid w:val="00417F50"/>
    <w:rsid w:val="004212E4"/>
    <w:rsid w:val="004220B5"/>
    <w:rsid w:val="00422BB9"/>
    <w:rsid w:val="004236C2"/>
    <w:rsid w:val="004268CD"/>
    <w:rsid w:val="0043112D"/>
    <w:rsid w:val="00432C89"/>
    <w:rsid w:val="00433371"/>
    <w:rsid w:val="00433E62"/>
    <w:rsid w:val="004427DC"/>
    <w:rsid w:val="00447441"/>
    <w:rsid w:val="00455209"/>
    <w:rsid w:val="00456FB5"/>
    <w:rsid w:val="004576FB"/>
    <w:rsid w:val="004710CD"/>
    <w:rsid w:val="004960F0"/>
    <w:rsid w:val="004A1954"/>
    <w:rsid w:val="004A5A31"/>
    <w:rsid w:val="004B4772"/>
    <w:rsid w:val="004D0492"/>
    <w:rsid w:val="004D0C4C"/>
    <w:rsid w:val="004D7835"/>
    <w:rsid w:val="004E2B76"/>
    <w:rsid w:val="004E656A"/>
    <w:rsid w:val="004F0FEB"/>
    <w:rsid w:val="004F1AE7"/>
    <w:rsid w:val="004F48E0"/>
    <w:rsid w:val="004F7EC1"/>
    <w:rsid w:val="00501179"/>
    <w:rsid w:val="00510556"/>
    <w:rsid w:val="00511D1B"/>
    <w:rsid w:val="00511EAD"/>
    <w:rsid w:val="00513636"/>
    <w:rsid w:val="00516748"/>
    <w:rsid w:val="00521E5C"/>
    <w:rsid w:val="00531034"/>
    <w:rsid w:val="005320A0"/>
    <w:rsid w:val="005368FE"/>
    <w:rsid w:val="00541F92"/>
    <w:rsid w:val="00546468"/>
    <w:rsid w:val="00554124"/>
    <w:rsid w:val="005A5EA8"/>
    <w:rsid w:val="005A6AE2"/>
    <w:rsid w:val="005B6A86"/>
    <w:rsid w:val="005C2B97"/>
    <w:rsid w:val="005C2BC5"/>
    <w:rsid w:val="005C5C84"/>
    <w:rsid w:val="005D0107"/>
    <w:rsid w:val="005D0BDB"/>
    <w:rsid w:val="005D2BCB"/>
    <w:rsid w:val="005D67B0"/>
    <w:rsid w:val="005E5006"/>
    <w:rsid w:val="00600391"/>
    <w:rsid w:val="0060041B"/>
    <w:rsid w:val="006117FF"/>
    <w:rsid w:val="00613BF7"/>
    <w:rsid w:val="0061626E"/>
    <w:rsid w:val="00625005"/>
    <w:rsid w:val="00627B6E"/>
    <w:rsid w:val="006321CC"/>
    <w:rsid w:val="006374C1"/>
    <w:rsid w:val="006406CD"/>
    <w:rsid w:val="00643A81"/>
    <w:rsid w:val="00650381"/>
    <w:rsid w:val="00651BD8"/>
    <w:rsid w:val="006526FF"/>
    <w:rsid w:val="00655BF9"/>
    <w:rsid w:val="00656E43"/>
    <w:rsid w:val="006578BD"/>
    <w:rsid w:val="006611C6"/>
    <w:rsid w:val="00663B2F"/>
    <w:rsid w:val="006640B8"/>
    <w:rsid w:val="00674DFC"/>
    <w:rsid w:val="00675B87"/>
    <w:rsid w:val="006824A3"/>
    <w:rsid w:val="00693351"/>
    <w:rsid w:val="006978B1"/>
    <w:rsid w:val="006A021C"/>
    <w:rsid w:val="006A08C2"/>
    <w:rsid w:val="006B1989"/>
    <w:rsid w:val="006B6C93"/>
    <w:rsid w:val="006D2165"/>
    <w:rsid w:val="006D2857"/>
    <w:rsid w:val="006E05E7"/>
    <w:rsid w:val="006F1D45"/>
    <w:rsid w:val="006F45D9"/>
    <w:rsid w:val="006F6086"/>
    <w:rsid w:val="00701EB1"/>
    <w:rsid w:val="0072229E"/>
    <w:rsid w:val="00722A94"/>
    <w:rsid w:val="00727A0A"/>
    <w:rsid w:val="00730201"/>
    <w:rsid w:val="00743E94"/>
    <w:rsid w:val="007462D3"/>
    <w:rsid w:val="00750566"/>
    <w:rsid w:val="00756837"/>
    <w:rsid w:val="007637CD"/>
    <w:rsid w:val="00780848"/>
    <w:rsid w:val="00785889"/>
    <w:rsid w:val="00786528"/>
    <w:rsid w:val="007A1B61"/>
    <w:rsid w:val="007A2524"/>
    <w:rsid w:val="007A3DAA"/>
    <w:rsid w:val="007A6414"/>
    <w:rsid w:val="007B7145"/>
    <w:rsid w:val="007C0406"/>
    <w:rsid w:val="007C3480"/>
    <w:rsid w:val="007C6904"/>
    <w:rsid w:val="007D396D"/>
    <w:rsid w:val="007E1B18"/>
    <w:rsid w:val="007E6695"/>
    <w:rsid w:val="007F71BD"/>
    <w:rsid w:val="007F73A4"/>
    <w:rsid w:val="007F7749"/>
    <w:rsid w:val="00807D46"/>
    <w:rsid w:val="00814AF6"/>
    <w:rsid w:val="0082323F"/>
    <w:rsid w:val="0082592B"/>
    <w:rsid w:val="00835B9B"/>
    <w:rsid w:val="00840D09"/>
    <w:rsid w:val="00851A1E"/>
    <w:rsid w:val="00853303"/>
    <w:rsid w:val="00856F07"/>
    <w:rsid w:val="00864547"/>
    <w:rsid w:val="0088603B"/>
    <w:rsid w:val="008977BF"/>
    <w:rsid w:val="008A1641"/>
    <w:rsid w:val="008A172F"/>
    <w:rsid w:val="008A283D"/>
    <w:rsid w:val="008A3A5D"/>
    <w:rsid w:val="008E2619"/>
    <w:rsid w:val="008F6DD4"/>
    <w:rsid w:val="009068C2"/>
    <w:rsid w:val="0090725E"/>
    <w:rsid w:val="00907C20"/>
    <w:rsid w:val="00921861"/>
    <w:rsid w:val="00931C04"/>
    <w:rsid w:val="00940F8A"/>
    <w:rsid w:val="0094205F"/>
    <w:rsid w:val="00945A9A"/>
    <w:rsid w:val="00946D93"/>
    <w:rsid w:val="00947910"/>
    <w:rsid w:val="00950A4F"/>
    <w:rsid w:val="00954E54"/>
    <w:rsid w:val="0095539D"/>
    <w:rsid w:val="009743EA"/>
    <w:rsid w:val="00981265"/>
    <w:rsid w:val="00991392"/>
    <w:rsid w:val="009923EC"/>
    <w:rsid w:val="009932E9"/>
    <w:rsid w:val="0099745F"/>
    <w:rsid w:val="0099756A"/>
    <w:rsid w:val="009A033C"/>
    <w:rsid w:val="009A19EF"/>
    <w:rsid w:val="009B2A03"/>
    <w:rsid w:val="009B7080"/>
    <w:rsid w:val="009C1AEF"/>
    <w:rsid w:val="009C2467"/>
    <w:rsid w:val="009C3090"/>
    <w:rsid w:val="009C4215"/>
    <w:rsid w:val="009C4A12"/>
    <w:rsid w:val="009D3E3C"/>
    <w:rsid w:val="009E63B8"/>
    <w:rsid w:val="00A02CFA"/>
    <w:rsid w:val="00A15D68"/>
    <w:rsid w:val="00A24697"/>
    <w:rsid w:val="00A30826"/>
    <w:rsid w:val="00A37470"/>
    <w:rsid w:val="00A437C8"/>
    <w:rsid w:val="00A51A4E"/>
    <w:rsid w:val="00A53A2F"/>
    <w:rsid w:val="00A55BFC"/>
    <w:rsid w:val="00A730F4"/>
    <w:rsid w:val="00A82290"/>
    <w:rsid w:val="00A82373"/>
    <w:rsid w:val="00A917A7"/>
    <w:rsid w:val="00A93C2D"/>
    <w:rsid w:val="00AA1299"/>
    <w:rsid w:val="00AA73CB"/>
    <w:rsid w:val="00AA7A04"/>
    <w:rsid w:val="00AB33D6"/>
    <w:rsid w:val="00AB44C2"/>
    <w:rsid w:val="00AC262D"/>
    <w:rsid w:val="00AC5C99"/>
    <w:rsid w:val="00AD7952"/>
    <w:rsid w:val="00AE414D"/>
    <w:rsid w:val="00AF34D7"/>
    <w:rsid w:val="00B0264A"/>
    <w:rsid w:val="00B123AF"/>
    <w:rsid w:val="00B136C2"/>
    <w:rsid w:val="00B2368E"/>
    <w:rsid w:val="00B26FC5"/>
    <w:rsid w:val="00B2740D"/>
    <w:rsid w:val="00B327B1"/>
    <w:rsid w:val="00B55EE8"/>
    <w:rsid w:val="00B57604"/>
    <w:rsid w:val="00B61065"/>
    <w:rsid w:val="00B923A2"/>
    <w:rsid w:val="00B94759"/>
    <w:rsid w:val="00B950F1"/>
    <w:rsid w:val="00B96F08"/>
    <w:rsid w:val="00BC6EA1"/>
    <w:rsid w:val="00BD693F"/>
    <w:rsid w:val="00BF1B9C"/>
    <w:rsid w:val="00C029D5"/>
    <w:rsid w:val="00C07BCC"/>
    <w:rsid w:val="00C269D6"/>
    <w:rsid w:val="00C64113"/>
    <w:rsid w:val="00C64F67"/>
    <w:rsid w:val="00C73769"/>
    <w:rsid w:val="00C81226"/>
    <w:rsid w:val="00C93FA8"/>
    <w:rsid w:val="00CA7722"/>
    <w:rsid w:val="00CC35DC"/>
    <w:rsid w:val="00CC4CD0"/>
    <w:rsid w:val="00CD63D6"/>
    <w:rsid w:val="00CD754C"/>
    <w:rsid w:val="00CF0F4B"/>
    <w:rsid w:val="00CF78F4"/>
    <w:rsid w:val="00D03960"/>
    <w:rsid w:val="00D10464"/>
    <w:rsid w:val="00D24D4E"/>
    <w:rsid w:val="00D328A0"/>
    <w:rsid w:val="00D4333E"/>
    <w:rsid w:val="00D50136"/>
    <w:rsid w:val="00D51136"/>
    <w:rsid w:val="00D561C0"/>
    <w:rsid w:val="00D57859"/>
    <w:rsid w:val="00D648E0"/>
    <w:rsid w:val="00D7288D"/>
    <w:rsid w:val="00D73001"/>
    <w:rsid w:val="00D76607"/>
    <w:rsid w:val="00D82F47"/>
    <w:rsid w:val="00D84E8B"/>
    <w:rsid w:val="00D959B7"/>
    <w:rsid w:val="00D95A26"/>
    <w:rsid w:val="00D96137"/>
    <w:rsid w:val="00D963BD"/>
    <w:rsid w:val="00DA114F"/>
    <w:rsid w:val="00DA2BF6"/>
    <w:rsid w:val="00DA3451"/>
    <w:rsid w:val="00DA3904"/>
    <w:rsid w:val="00DB36E5"/>
    <w:rsid w:val="00DB5409"/>
    <w:rsid w:val="00DC3375"/>
    <w:rsid w:val="00DC34CF"/>
    <w:rsid w:val="00DC4FD4"/>
    <w:rsid w:val="00DD0BF9"/>
    <w:rsid w:val="00DE0A3F"/>
    <w:rsid w:val="00DF4765"/>
    <w:rsid w:val="00DF6A95"/>
    <w:rsid w:val="00E22F87"/>
    <w:rsid w:val="00E27D7F"/>
    <w:rsid w:val="00E30EBB"/>
    <w:rsid w:val="00E368BF"/>
    <w:rsid w:val="00E43653"/>
    <w:rsid w:val="00E43A83"/>
    <w:rsid w:val="00E50070"/>
    <w:rsid w:val="00E51223"/>
    <w:rsid w:val="00E83373"/>
    <w:rsid w:val="00E83713"/>
    <w:rsid w:val="00E86A95"/>
    <w:rsid w:val="00E879A4"/>
    <w:rsid w:val="00E87B78"/>
    <w:rsid w:val="00E93497"/>
    <w:rsid w:val="00E94233"/>
    <w:rsid w:val="00EA6C0A"/>
    <w:rsid w:val="00EB0D2C"/>
    <w:rsid w:val="00EB223C"/>
    <w:rsid w:val="00EB73DB"/>
    <w:rsid w:val="00ED45F0"/>
    <w:rsid w:val="00ED6647"/>
    <w:rsid w:val="00EE62A9"/>
    <w:rsid w:val="00EF2B66"/>
    <w:rsid w:val="00EF3DE6"/>
    <w:rsid w:val="00EF42F3"/>
    <w:rsid w:val="00F053FA"/>
    <w:rsid w:val="00F074CD"/>
    <w:rsid w:val="00F137FD"/>
    <w:rsid w:val="00F21CBD"/>
    <w:rsid w:val="00F26D0C"/>
    <w:rsid w:val="00F36056"/>
    <w:rsid w:val="00F36B5B"/>
    <w:rsid w:val="00F37582"/>
    <w:rsid w:val="00F375AE"/>
    <w:rsid w:val="00F40D5B"/>
    <w:rsid w:val="00F5389D"/>
    <w:rsid w:val="00F553F7"/>
    <w:rsid w:val="00F56481"/>
    <w:rsid w:val="00F56673"/>
    <w:rsid w:val="00F64E70"/>
    <w:rsid w:val="00F75717"/>
    <w:rsid w:val="00F936AC"/>
    <w:rsid w:val="00F93992"/>
    <w:rsid w:val="00FA0106"/>
    <w:rsid w:val="00FA5E8D"/>
    <w:rsid w:val="00FB03E2"/>
    <w:rsid w:val="00FB1A12"/>
    <w:rsid w:val="00FB2B7B"/>
    <w:rsid w:val="00FC513B"/>
    <w:rsid w:val="00FC6733"/>
    <w:rsid w:val="00FD18D0"/>
    <w:rsid w:val="00FE5ADB"/>
    <w:rsid w:val="00FE5E93"/>
    <w:rsid w:val="00FE78C3"/>
    <w:rsid w:val="00FF44D1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FC41B768-E381-4DA8-B99D-3EECEAC7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6A86"/>
    <w:pPr>
      <w:keepNext/>
      <w:spacing w:before="240" w:after="60" w:line="240" w:lineRule="auto"/>
      <w:outlineLvl w:val="0"/>
    </w:pPr>
    <w:rPr>
      <w:rFonts w:ascii="Arial Black" w:eastAsia="Times New Roman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B6A86"/>
    <w:pPr>
      <w:spacing w:after="0" w:line="240" w:lineRule="auto"/>
      <w:outlineLvl w:val="1"/>
    </w:pPr>
    <w:rPr>
      <w:rFonts w:ascii="Tahoma" w:eastAsia="Times New Roman" w:hAnsi="Tahoma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52"/>
  </w:style>
  <w:style w:type="paragraph" w:styleId="Footer">
    <w:name w:val="footer"/>
    <w:basedOn w:val="Normal"/>
    <w:link w:val="FooterChar"/>
    <w:uiPriority w:val="99"/>
    <w:unhideWhenUsed/>
    <w:rsid w:val="00AD7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52"/>
  </w:style>
  <w:style w:type="paragraph" w:styleId="BalloonText">
    <w:name w:val="Balloon Text"/>
    <w:basedOn w:val="Normal"/>
    <w:link w:val="BalloonTextChar"/>
    <w:uiPriority w:val="99"/>
    <w:semiHidden/>
    <w:unhideWhenUsed/>
    <w:rsid w:val="00AD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A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B6A86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B6A86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5B6A86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paragraph" w:customStyle="1" w:styleId="Bold10pt">
    <w:name w:val="Bold 10 pt."/>
    <w:basedOn w:val="Normal"/>
    <w:link w:val="Bold10ptChar"/>
    <w:rsid w:val="005B6A86"/>
    <w:pPr>
      <w:tabs>
        <w:tab w:val="left" w:pos="1620"/>
      </w:tabs>
      <w:spacing w:after="0" w:line="240" w:lineRule="auto"/>
    </w:pPr>
    <w:rPr>
      <w:rFonts w:ascii="Tahoma" w:eastAsia="Times New Roman" w:hAnsi="Tahoma" w:cs="Times New Roman"/>
      <w:b/>
      <w:sz w:val="20"/>
      <w:szCs w:val="24"/>
    </w:rPr>
  </w:style>
  <w:style w:type="character" w:customStyle="1" w:styleId="Bold10ptChar">
    <w:name w:val="Bold 10 pt. Char"/>
    <w:basedOn w:val="DefaultParagraphFont"/>
    <w:link w:val="Bold10pt"/>
    <w:rsid w:val="005B6A86"/>
    <w:rPr>
      <w:rFonts w:ascii="Tahoma" w:eastAsia="Times New Roman" w:hAnsi="Tahoma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F1B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thsc.edu/finance/business_managers_meetings.ph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thsc.edu/finance/documents/F&amp;O-Training-Schedule.doc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thsc.edu/finance/documents/Foundation-Accounts-1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4E53D8-68C1-4D2B-9717-44A57014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Campus-Wide Business Managers Meeting</vt:lpstr>
    </vt:vector>
  </TitlesOfParts>
  <Company>University of Tennessee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Campus-Wide Business Managers Meeting</dc:title>
  <dc:creator>jmcclari</dc:creator>
  <cp:lastModifiedBy>McClarin, Jacquelyne R</cp:lastModifiedBy>
  <cp:revision>7</cp:revision>
  <cp:lastPrinted>2015-11-16T22:24:00Z</cp:lastPrinted>
  <dcterms:created xsi:type="dcterms:W3CDTF">2015-11-12T20:40:00Z</dcterms:created>
  <dcterms:modified xsi:type="dcterms:W3CDTF">2015-11-16T22:26:00Z</dcterms:modified>
</cp:coreProperties>
</file>